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DE80" w14:textId="0C91C346" w:rsidR="005326E9" w:rsidRPr="004E15CC" w:rsidRDefault="00920A02" w:rsidP="004E15CC">
      <w:pPr>
        <w:jc w:val="center"/>
        <w:rPr>
          <w:b/>
          <w:sz w:val="56"/>
          <w:szCs w:val="56"/>
        </w:rPr>
      </w:pPr>
      <w:bookmarkStart w:id="0" w:name="_GoBack"/>
      <w:r w:rsidRPr="004E15CC">
        <w:rPr>
          <w:b/>
          <w:sz w:val="56"/>
          <w:szCs w:val="56"/>
        </w:rPr>
        <w:t>RONDE 1</w:t>
      </w:r>
    </w:p>
    <w:bookmarkEnd w:id="0"/>
    <w:p w14:paraId="10D797F1" w14:textId="77777777" w:rsidR="005326E9" w:rsidRDefault="005326E9"/>
    <w:p w14:paraId="058DBD72" w14:textId="77777777" w:rsidR="00AB6C38" w:rsidRDefault="00AB6C38" w:rsidP="00AB6C38">
      <w:r>
        <w:t>U krijgt 10 minuten de tijd om het volgende uit te voeren:</w:t>
      </w:r>
    </w:p>
    <w:p w14:paraId="29A9733D" w14:textId="77777777" w:rsidR="00AB6C38" w:rsidRDefault="00AB6C38" w:rsidP="00AB6C38"/>
    <w:p w14:paraId="64B6C72C" w14:textId="77777777" w:rsidR="00AB6C38" w:rsidRDefault="00AB6C38" w:rsidP="00AB6C38">
      <w:pPr>
        <w:rPr>
          <w:b/>
          <w:lang w:val="en-GB"/>
        </w:rPr>
      </w:pPr>
      <w:r w:rsidRPr="00920A02">
        <w:rPr>
          <w:b/>
          <w:lang w:val="en-GB"/>
        </w:rPr>
        <w:t xml:space="preserve">- </w:t>
      </w:r>
      <w:r>
        <w:rPr>
          <w:b/>
          <w:lang w:val="en-GB"/>
        </w:rPr>
        <w:t xml:space="preserve">MAAK EN </w:t>
      </w:r>
      <w:r w:rsidRPr="00920A02">
        <w:rPr>
          <w:b/>
          <w:lang w:val="en-GB"/>
        </w:rPr>
        <w:t xml:space="preserve">BESPREEK: </w:t>
      </w:r>
      <w:proofErr w:type="spellStart"/>
      <w:r w:rsidRPr="00920A02">
        <w:rPr>
          <w:b/>
          <w:lang w:val="en-GB"/>
        </w:rPr>
        <w:t>waar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zitten</w:t>
      </w:r>
      <w:proofErr w:type="spellEnd"/>
      <w:r w:rsidRPr="00920A02">
        <w:rPr>
          <w:b/>
          <w:lang w:val="en-GB"/>
        </w:rPr>
        <w:t xml:space="preserve"> de </w:t>
      </w:r>
      <w:proofErr w:type="spellStart"/>
      <w:r w:rsidRPr="00920A02">
        <w:rPr>
          <w:b/>
          <w:lang w:val="en-GB"/>
        </w:rPr>
        <w:t>verschillen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tussen</w:t>
      </w:r>
      <w:proofErr w:type="spellEnd"/>
      <w:r>
        <w:rPr>
          <w:b/>
          <w:lang w:val="en-GB"/>
        </w:rPr>
        <w:t xml:space="preserve"> de "</w:t>
      </w:r>
      <w:proofErr w:type="spellStart"/>
      <w:r>
        <w:rPr>
          <w:b/>
          <w:lang w:val="en-GB"/>
        </w:rPr>
        <w:t>schoolboek-opdracht</w:t>
      </w:r>
      <w:proofErr w:type="spellEnd"/>
      <w:r>
        <w:rPr>
          <w:b/>
          <w:lang w:val="en-GB"/>
        </w:rPr>
        <w:t xml:space="preserve">" </w:t>
      </w:r>
      <w:proofErr w:type="spellStart"/>
      <w:r>
        <w:rPr>
          <w:b/>
          <w:lang w:val="en-GB"/>
        </w:rPr>
        <w:t>en</w:t>
      </w:r>
      <w:proofErr w:type="spellEnd"/>
      <w:r>
        <w:rPr>
          <w:b/>
          <w:lang w:val="en-GB"/>
        </w:rPr>
        <w:t xml:space="preserve"> de</w:t>
      </w:r>
      <w:r w:rsidRPr="00920A02">
        <w:rPr>
          <w:b/>
          <w:lang w:val="en-GB"/>
        </w:rPr>
        <w:t xml:space="preserve"> "</w:t>
      </w:r>
      <w:proofErr w:type="spellStart"/>
      <w:r>
        <w:rPr>
          <w:b/>
          <w:lang w:val="en-GB"/>
        </w:rPr>
        <w:t>wiskundig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denken</w:t>
      </w:r>
      <w:r w:rsidRPr="00920A02">
        <w:rPr>
          <w:b/>
          <w:lang w:val="en-GB"/>
        </w:rPr>
        <w:t>-opdracht</w:t>
      </w:r>
      <w:proofErr w:type="spellEnd"/>
      <w:r>
        <w:rPr>
          <w:b/>
          <w:lang w:val="en-GB"/>
        </w:rPr>
        <w:t>"</w:t>
      </w:r>
    </w:p>
    <w:p w14:paraId="5303BEEC" w14:textId="77777777" w:rsidR="00AB6C38" w:rsidRPr="00920A02" w:rsidRDefault="00AB6C38" w:rsidP="00AB6C38">
      <w:pPr>
        <w:rPr>
          <w:b/>
        </w:rPr>
      </w:pPr>
    </w:p>
    <w:p w14:paraId="51C038B4" w14:textId="77777777" w:rsidR="00AB6C38" w:rsidRDefault="00AB6C38" w:rsidP="00AB6C38">
      <w:pPr>
        <w:rPr>
          <w:b/>
          <w:lang w:val="en-GB"/>
        </w:rPr>
      </w:pPr>
      <w:r w:rsidRPr="00920A02">
        <w:rPr>
          <w:b/>
          <w:lang w:val="en-GB"/>
        </w:rPr>
        <w:t xml:space="preserve">- SCHRIJF OP DE POSTER: tot wat </w:t>
      </w:r>
      <w:proofErr w:type="spellStart"/>
      <w:r w:rsidRPr="00920A02">
        <w:rPr>
          <w:b/>
          <w:lang w:val="en-GB"/>
        </w:rPr>
        <w:t>voor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soort</w:t>
      </w:r>
      <w:proofErr w:type="spellEnd"/>
      <w:r>
        <w:rPr>
          <w:b/>
          <w:lang w:val="en-GB"/>
        </w:rPr>
        <w:t xml:space="preserve"> "</w:t>
      </w:r>
      <w:proofErr w:type="spellStart"/>
      <w:r>
        <w:rPr>
          <w:b/>
          <w:lang w:val="en-GB"/>
        </w:rPr>
        <w:t>denken</w:t>
      </w:r>
      <w:proofErr w:type="spellEnd"/>
      <w:r>
        <w:rPr>
          <w:b/>
          <w:lang w:val="en-GB"/>
        </w:rPr>
        <w:t xml:space="preserve">" </w:t>
      </w:r>
      <w:proofErr w:type="spellStart"/>
      <w:r>
        <w:rPr>
          <w:b/>
          <w:lang w:val="en-GB"/>
        </w:rPr>
        <w:t>zet</w:t>
      </w:r>
      <w:proofErr w:type="spellEnd"/>
      <w:r>
        <w:rPr>
          <w:b/>
          <w:lang w:val="en-GB"/>
        </w:rPr>
        <w:t xml:space="preserve"> de "</w:t>
      </w:r>
      <w:proofErr w:type="spellStart"/>
      <w:r>
        <w:rPr>
          <w:b/>
          <w:lang w:val="en-GB"/>
        </w:rPr>
        <w:t>wiskundig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denken</w:t>
      </w:r>
      <w:r w:rsidRPr="00920A02">
        <w:rPr>
          <w:b/>
          <w:lang w:val="en-GB"/>
        </w:rPr>
        <w:t>-opdracht</w:t>
      </w:r>
      <w:proofErr w:type="spellEnd"/>
      <w:r w:rsidRPr="00920A02">
        <w:rPr>
          <w:b/>
          <w:lang w:val="en-GB"/>
        </w:rPr>
        <w:t xml:space="preserve">" </w:t>
      </w:r>
      <w:proofErr w:type="spellStart"/>
      <w:r w:rsidRPr="00920A02">
        <w:rPr>
          <w:b/>
          <w:lang w:val="en-GB"/>
        </w:rPr>
        <w:t>aan</w:t>
      </w:r>
      <w:proofErr w:type="spellEnd"/>
      <w:r w:rsidRPr="00920A02">
        <w:rPr>
          <w:b/>
          <w:lang w:val="en-GB"/>
        </w:rPr>
        <w:t>? (</w:t>
      </w:r>
      <w:proofErr w:type="spellStart"/>
      <w:r w:rsidRPr="00920A02">
        <w:rPr>
          <w:b/>
          <w:lang w:val="en-GB"/>
        </w:rPr>
        <w:t>gebruik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hierbij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woorden</w:t>
      </w:r>
      <w:proofErr w:type="spellEnd"/>
      <w:r w:rsidRPr="00920A02">
        <w:rPr>
          <w:b/>
          <w:lang w:val="en-GB"/>
        </w:rPr>
        <w:t xml:space="preserve"> die </w:t>
      </w:r>
      <w:proofErr w:type="spellStart"/>
      <w:r w:rsidRPr="00920A02">
        <w:rPr>
          <w:b/>
          <w:lang w:val="en-GB"/>
        </w:rPr>
        <w:t>verbonden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zijn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aan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wiskundig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denken</w:t>
      </w:r>
      <w:proofErr w:type="spellEnd"/>
      <w:r w:rsidRPr="00920A02">
        <w:rPr>
          <w:b/>
          <w:lang w:val="en-GB"/>
        </w:rPr>
        <w:t xml:space="preserve">, </w:t>
      </w:r>
      <w:proofErr w:type="spellStart"/>
      <w:r w:rsidRPr="00920A02">
        <w:rPr>
          <w:b/>
          <w:lang w:val="en-GB"/>
        </w:rPr>
        <w:t>zoals</w:t>
      </w:r>
      <w:proofErr w:type="spellEnd"/>
      <w:r w:rsidRPr="00920A02">
        <w:rPr>
          <w:b/>
          <w:lang w:val="en-GB"/>
        </w:rPr>
        <w:t xml:space="preserve"> </w:t>
      </w:r>
      <w:proofErr w:type="spellStart"/>
      <w:r w:rsidRPr="00920A02">
        <w:rPr>
          <w:b/>
          <w:lang w:val="en-GB"/>
        </w:rPr>
        <w:t>redeneren</w:t>
      </w:r>
      <w:proofErr w:type="spellEnd"/>
      <w:r w:rsidRPr="00920A02">
        <w:rPr>
          <w:b/>
          <w:lang w:val="en-GB"/>
        </w:rPr>
        <w:t xml:space="preserve">, </w:t>
      </w:r>
      <w:proofErr w:type="spellStart"/>
      <w:r w:rsidRPr="00920A02">
        <w:rPr>
          <w:b/>
          <w:lang w:val="en-GB"/>
        </w:rPr>
        <w:t>modelleren</w:t>
      </w:r>
      <w:proofErr w:type="spellEnd"/>
      <w:r w:rsidRPr="00920A02">
        <w:rPr>
          <w:b/>
          <w:lang w:val="en-GB"/>
        </w:rPr>
        <w:t>, etc.)</w:t>
      </w:r>
    </w:p>
    <w:p w14:paraId="564C2A7B" w14:textId="77777777" w:rsidR="00AB6C38" w:rsidRDefault="00AB6C38" w:rsidP="00AB6C38">
      <w:pPr>
        <w:rPr>
          <w:b/>
          <w:lang w:val="en-GB"/>
        </w:rPr>
      </w:pPr>
    </w:p>
    <w:p w14:paraId="43068966" w14:textId="77777777" w:rsidR="00AB6C38" w:rsidRPr="00AD40CA" w:rsidRDefault="00AB6C38" w:rsidP="00AB6C38">
      <w:pPr>
        <w:rPr>
          <w:b/>
          <w:i/>
        </w:rPr>
      </w:pPr>
      <w:r w:rsidRPr="00AD40CA">
        <w:rPr>
          <w:b/>
          <w:i/>
          <w:lang w:val="en-GB"/>
        </w:rPr>
        <w:t>ALS U NOG TIJD HEEFT:</w:t>
      </w:r>
    </w:p>
    <w:p w14:paraId="6CD1EA4A" w14:textId="77777777" w:rsidR="00AB6C38" w:rsidRPr="00920A02" w:rsidRDefault="00AB6C38" w:rsidP="00AB6C38">
      <w:pPr>
        <w:rPr>
          <w:b/>
        </w:rPr>
      </w:pPr>
      <w:r>
        <w:rPr>
          <w:b/>
        </w:rPr>
        <w:t>- WEES CREATIEF: hoe zou u de "wiskundig denken"-opdracht nog kunnen aanpassen om ander/meer wiskundig denken te stimuleren?</w:t>
      </w:r>
    </w:p>
    <w:p w14:paraId="060DD66F" w14:textId="77777777" w:rsidR="00920A02" w:rsidRDefault="00920A02"/>
    <w:p w14:paraId="4E437635" w14:textId="77777777" w:rsidR="00920A02" w:rsidRDefault="00920A02"/>
    <w:p w14:paraId="6F2A3575" w14:textId="77777777" w:rsidR="00BF03C7" w:rsidRPr="00024677" w:rsidRDefault="00BF03C7" w:rsidP="00BF03C7">
      <w:pPr>
        <w:rPr>
          <w:b/>
          <w:sz w:val="40"/>
          <w:szCs w:val="40"/>
        </w:rPr>
      </w:pPr>
      <w:r w:rsidRPr="00024677">
        <w:rPr>
          <w:b/>
          <w:sz w:val="40"/>
          <w:szCs w:val="40"/>
        </w:rPr>
        <w:t>SCHOOLBOEKOPDRACHT</w:t>
      </w:r>
    </w:p>
    <w:p w14:paraId="0D1AB430" w14:textId="77777777" w:rsidR="00920A02" w:rsidRDefault="00920A02"/>
    <w:p w14:paraId="2BD20326" w14:textId="2F2531D7" w:rsidR="005326E9" w:rsidRDefault="005326E9">
      <w:r>
        <w:t>Bereken van de volgende functies de nulpunten en de top: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326E9" w14:paraId="73C3C944" w14:textId="77777777" w:rsidTr="00920A02">
        <w:tc>
          <w:tcPr>
            <w:tcW w:w="4528" w:type="dxa"/>
          </w:tcPr>
          <w:p w14:paraId="52E9F109" w14:textId="77777777" w:rsidR="005326E9" w:rsidRDefault="005326E9" w:rsidP="005326E9">
            <w:pPr>
              <w:rPr>
                <w:rFonts w:eastAsiaTheme="minorEastAsia"/>
              </w:rPr>
            </w:pPr>
            <w:r>
              <w:t xml:space="preserve">a)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+2x+4</m:t>
              </m:r>
            </m:oMath>
          </w:p>
          <w:p w14:paraId="73D0C19B" w14:textId="77777777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-5x+4</m:t>
              </m:r>
            </m:oMath>
          </w:p>
          <w:p w14:paraId="2AA04142" w14:textId="77777777" w:rsidR="005326E9" w:rsidRDefault="005326E9" w:rsidP="005326E9">
            <w:r>
              <w:rPr>
                <w:rFonts w:eastAsiaTheme="minorEastAsia"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-5x-3</m:t>
              </m:r>
            </m:oMath>
          </w:p>
          <w:p w14:paraId="60F454D2" w14:textId="77777777" w:rsidR="005326E9" w:rsidRDefault="005326E9" w:rsidP="005326E9">
            <w:pPr>
              <w:rPr>
                <w:rFonts w:eastAsiaTheme="minorEastAsia"/>
              </w:rPr>
            </w:pPr>
            <w:r>
              <w:t xml:space="preserve">d)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-4x+4</m:t>
              </m:r>
            </m:oMath>
          </w:p>
          <w:p w14:paraId="1866DFF2" w14:textId="77777777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+7x-3</m:t>
              </m:r>
            </m:oMath>
          </w:p>
          <w:p w14:paraId="3DAA10B8" w14:textId="77777777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f) </w:t>
            </w:r>
            <m:oMath>
              <m:r>
                <w:rPr>
                  <w:rFonts w:ascii="Cambria Math" w:hAnsi="Cambria Math"/>
                </w:rPr>
                <m:t>y=4+3x-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4F4A600E" w14:textId="4C185C20" w:rsidR="005326E9" w:rsidRDefault="005326E9">
            <w:r>
              <w:rPr>
                <w:rFonts w:eastAsiaTheme="minorEastAsia"/>
              </w:rPr>
              <w:t xml:space="preserve">g)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+5x-2</m:t>
              </m:r>
            </m:oMath>
          </w:p>
        </w:tc>
        <w:tc>
          <w:tcPr>
            <w:tcW w:w="4528" w:type="dxa"/>
          </w:tcPr>
          <w:p w14:paraId="6C00EBB2" w14:textId="764B151E" w:rsidR="005326E9" w:rsidRDefault="00920A02" w:rsidP="005326E9">
            <w:pPr>
              <w:rPr>
                <w:rFonts w:eastAsiaTheme="minorEastAsia"/>
              </w:rPr>
            </w:pPr>
            <w:r>
              <w:t>h)</w:t>
            </w:r>
            <w:r w:rsidR="005326E9">
              <w:t xml:space="preserve"> </w:t>
            </w:r>
            <m:oMath>
              <m:r>
                <w:rPr>
                  <w:rFonts w:ascii="Cambria Math" w:hAnsi="Cambria Math"/>
                </w:rPr>
                <m:t>y=6x-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  <w:p w14:paraId="7A5F026C" w14:textId="2AACAF49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-3x-1</m:t>
              </m:r>
            </m:oMath>
          </w:p>
          <w:p w14:paraId="003485E8" w14:textId="38A76CDC" w:rsidR="005326E9" w:rsidRPr="005326E9" w:rsidRDefault="005326E9" w:rsidP="005326E9">
            <w:r>
              <w:rPr>
                <w:rFonts w:eastAsiaTheme="minorEastAsia"/>
              </w:rPr>
              <w:t xml:space="preserve">j)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+10x+9</m:t>
              </m:r>
            </m:oMath>
          </w:p>
          <w:p w14:paraId="7A01B725" w14:textId="7166AA9F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+x+3</m:t>
              </m:r>
            </m:oMath>
          </w:p>
          <w:p w14:paraId="2EDC0A8B" w14:textId="56B2D054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+4x+4</m:t>
              </m:r>
            </m:oMath>
          </w:p>
          <w:p w14:paraId="4A8D4159" w14:textId="18744613" w:rsidR="005326E9" w:rsidRDefault="005326E9" w:rsidP="005326E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x+3</m:t>
              </m:r>
            </m:oMath>
          </w:p>
          <w:p w14:paraId="382D893E" w14:textId="6DDB888F" w:rsidR="005326E9" w:rsidRDefault="005326E9" w:rsidP="005326E9">
            <w:r>
              <w:rPr>
                <w:rFonts w:eastAsiaTheme="minorEastAsia"/>
              </w:rPr>
              <w:t>n)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y=3x-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oMath>
          </w:p>
          <w:p w14:paraId="7353DFF6" w14:textId="5D9303AD" w:rsidR="005326E9" w:rsidRDefault="005326E9"/>
        </w:tc>
      </w:tr>
    </w:tbl>
    <w:p w14:paraId="547F3C40" w14:textId="02BD6294" w:rsidR="00920A02" w:rsidRDefault="00920A02">
      <w:pPr>
        <w:rPr>
          <w:b/>
        </w:rPr>
      </w:pPr>
      <w:r>
        <w:rPr>
          <w:b/>
        </w:rPr>
        <w:br w:type="page"/>
      </w:r>
    </w:p>
    <w:p w14:paraId="506D8109" w14:textId="16647E79" w:rsidR="005326E9" w:rsidRPr="00BF03C7" w:rsidRDefault="00BF03C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WISKUNDIG DENKEN-</w:t>
      </w:r>
      <w:r w:rsidR="00920A02" w:rsidRPr="00BF03C7">
        <w:rPr>
          <w:b/>
          <w:sz w:val="36"/>
          <w:szCs w:val="36"/>
        </w:rPr>
        <w:t>OPDRACHT</w:t>
      </w:r>
    </w:p>
    <w:p w14:paraId="6B6A9469" w14:textId="58943DFB" w:rsidR="00AE54E0" w:rsidRPr="00920A02" w:rsidRDefault="004A69B7">
      <w:pPr>
        <w:rPr>
          <w:b/>
        </w:rPr>
      </w:pPr>
      <w:r>
        <w:rPr>
          <w:b/>
        </w:rPr>
        <w:t>Plaats iedere functie in een bijpassend</w:t>
      </w:r>
      <w:r w:rsidR="00AE54E0">
        <w:rPr>
          <w:b/>
        </w:rPr>
        <w:t xml:space="preserve"> vak</w:t>
      </w:r>
      <w:r>
        <w:rPr>
          <w:b/>
        </w:rPr>
        <w:t>je</w:t>
      </w:r>
    </w:p>
    <w:p w14:paraId="15A11B8E" w14:textId="60AAC45E" w:rsidR="005326E9" w:rsidRDefault="005326E9">
      <w:r>
        <w:rPr>
          <w:noProof/>
          <w:lang w:eastAsia="nl-NL"/>
        </w:rPr>
        <w:drawing>
          <wp:inline distT="0" distB="0" distL="0" distR="0" wp14:anchorId="123C2351" wp14:editId="282393BF">
            <wp:extent cx="4064635" cy="4719863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6-09-22 om 13.26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207" cy="4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2991" w14:textId="77777777" w:rsidR="004B48CC" w:rsidRDefault="004B48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7"/>
        <w:gridCol w:w="3312"/>
        <w:gridCol w:w="3767"/>
      </w:tblGrid>
      <w:tr w:rsidR="00A1617B" w14:paraId="753D970C" w14:textId="77777777" w:rsidTr="00A1617B">
        <w:tc>
          <w:tcPr>
            <w:tcW w:w="1977" w:type="dxa"/>
          </w:tcPr>
          <w:p w14:paraId="6C2089C6" w14:textId="77777777" w:rsidR="004B48CC" w:rsidRDefault="004B48CC"/>
        </w:tc>
        <w:tc>
          <w:tcPr>
            <w:tcW w:w="3312" w:type="dxa"/>
          </w:tcPr>
          <w:p w14:paraId="37525290" w14:textId="77777777" w:rsidR="004B48CC" w:rsidRDefault="004B48CC">
            <w:r>
              <w:t>ontbinden in factoren</w:t>
            </w:r>
            <w:r w:rsidR="00A1617B">
              <w:t xml:space="preserve"> mogelijk</w:t>
            </w:r>
          </w:p>
        </w:tc>
        <w:tc>
          <w:tcPr>
            <w:tcW w:w="3767" w:type="dxa"/>
          </w:tcPr>
          <w:p w14:paraId="6C362BDC" w14:textId="77777777" w:rsidR="004B48CC" w:rsidRDefault="00F424BC">
            <w:r>
              <w:t>o</w:t>
            </w:r>
            <w:r w:rsidR="00A1617B">
              <w:t>ntbinden in factoren niet mogelijk</w:t>
            </w:r>
          </w:p>
        </w:tc>
      </w:tr>
      <w:tr w:rsidR="00A1617B" w14:paraId="1D2094CA" w14:textId="77777777" w:rsidTr="00A1617B">
        <w:tc>
          <w:tcPr>
            <w:tcW w:w="1977" w:type="dxa"/>
          </w:tcPr>
          <w:p w14:paraId="56D89893" w14:textId="77777777" w:rsidR="004B48CC" w:rsidRDefault="004B48CC" w:rsidP="00A1617B">
            <w:r>
              <w:t xml:space="preserve">Twee </w:t>
            </w:r>
            <w:r w:rsidR="00A1617B">
              <w:t>nulpunten</w:t>
            </w:r>
          </w:p>
        </w:tc>
        <w:tc>
          <w:tcPr>
            <w:tcW w:w="3312" w:type="dxa"/>
          </w:tcPr>
          <w:p w14:paraId="4E622AED" w14:textId="77777777" w:rsidR="004B48CC" w:rsidRDefault="004B48CC"/>
          <w:p w14:paraId="271592AD" w14:textId="77777777" w:rsidR="008466BA" w:rsidRDefault="008466BA"/>
          <w:p w14:paraId="424419AA" w14:textId="77777777" w:rsidR="008466BA" w:rsidRDefault="008466BA"/>
        </w:tc>
        <w:tc>
          <w:tcPr>
            <w:tcW w:w="3767" w:type="dxa"/>
          </w:tcPr>
          <w:p w14:paraId="49996766" w14:textId="77777777" w:rsidR="004B48CC" w:rsidRDefault="004B48CC"/>
        </w:tc>
      </w:tr>
      <w:tr w:rsidR="00A1617B" w14:paraId="6287A11D" w14:textId="77777777" w:rsidTr="00A1617B">
        <w:tc>
          <w:tcPr>
            <w:tcW w:w="1977" w:type="dxa"/>
          </w:tcPr>
          <w:p w14:paraId="05F8CFF8" w14:textId="77777777" w:rsidR="004B48CC" w:rsidRDefault="004B48CC" w:rsidP="00A1617B">
            <w:r>
              <w:t xml:space="preserve">Geen </w:t>
            </w:r>
            <w:r w:rsidR="00A1617B">
              <w:t>nulpunten</w:t>
            </w:r>
          </w:p>
        </w:tc>
        <w:tc>
          <w:tcPr>
            <w:tcW w:w="3312" w:type="dxa"/>
          </w:tcPr>
          <w:p w14:paraId="354F149E" w14:textId="77777777" w:rsidR="004B48CC" w:rsidRDefault="004B48CC"/>
          <w:p w14:paraId="35D6BBBA" w14:textId="77777777" w:rsidR="00A1617B" w:rsidRDefault="00A1617B"/>
          <w:p w14:paraId="58198966" w14:textId="77777777" w:rsidR="00A1617B" w:rsidRDefault="00A1617B"/>
        </w:tc>
        <w:tc>
          <w:tcPr>
            <w:tcW w:w="3767" w:type="dxa"/>
          </w:tcPr>
          <w:p w14:paraId="66B901D1" w14:textId="77777777" w:rsidR="004B48CC" w:rsidRDefault="004B48CC"/>
        </w:tc>
      </w:tr>
      <w:tr w:rsidR="00A1617B" w14:paraId="5329697E" w14:textId="77777777" w:rsidTr="00A1617B">
        <w:tc>
          <w:tcPr>
            <w:tcW w:w="1977" w:type="dxa"/>
          </w:tcPr>
          <w:p w14:paraId="083CCED9" w14:textId="77777777" w:rsidR="004B48CC" w:rsidRDefault="004B48CC" w:rsidP="00A1617B">
            <w:r>
              <w:t xml:space="preserve">Twee gelijke </w:t>
            </w:r>
            <w:r w:rsidR="00A1617B">
              <w:t>nulpunten</w:t>
            </w:r>
          </w:p>
        </w:tc>
        <w:tc>
          <w:tcPr>
            <w:tcW w:w="3312" w:type="dxa"/>
          </w:tcPr>
          <w:p w14:paraId="1FD8113B" w14:textId="77777777" w:rsidR="004B48CC" w:rsidRDefault="004B48CC"/>
          <w:p w14:paraId="3F19D954" w14:textId="77777777" w:rsidR="00A1617B" w:rsidRDefault="00A1617B"/>
          <w:p w14:paraId="5DB33DA3" w14:textId="77777777" w:rsidR="00A1617B" w:rsidRDefault="00A1617B"/>
          <w:p w14:paraId="4050730D" w14:textId="77777777" w:rsidR="00A1617B" w:rsidRDefault="00A1617B"/>
        </w:tc>
        <w:tc>
          <w:tcPr>
            <w:tcW w:w="3767" w:type="dxa"/>
          </w:tcPr>
          <w:p w14:paraId="695A9595" w14:textId="77777777" w:rsidR="004B48CC" w:rsidRDefault="004B48CC"/>
        </w:tc>
      </w:tr>
      <w:tr w:rsidR="00A1617B" w14:paraId="73B7F21C" w14:textId="77777777" w:rsidTr="00A1617B">
        <w:tc>
          <w:tcPr>
            <w:tcW w:w="1977" w:type="dxa"/>
          </w:tcPr>
          <w:p w14:paraId="76C0E3FB" w14:textId="77777777" w:rsidR="004B48CC" w:rsidRDefault="004B48CC">
            <w:r>
              <w:t>Heeft een minimum</w:t>
            </w:r>
          </w:p>
        </w:tc>
        <w:tc>
          <w:tcPr>
            <w:tcW w:w="3312" w:type="dxa"/>
          </w:tcPr>
          <w:p w14:paraId="60F712E3" w14:textId="77777777" w:rsidR="004B48CC" w:rsidRDefault="004B48CC"/>
          <w:p w14:paraId="019C6E4D" w14:textId="77777777" w:rsidR="00A1617B" w:rsidRDefault="00A1617B"/>
          <w:p w14:paraId="69403FA9" w14:textId="77777777" w:rsidR="00A1617B" w:rsidRDefault="00A1617B"/>
          <w:p w14:paraId="60D71F5E" w14:textId="77777777" w:rsidR="00A1617B" w:rsidRDefault="00A1617B"/>
        </w:tc>
        <w:tc>
          <w:tcPr>
            <w:tcW w:w="3767" w:type="dxa"/>
          </w:tcPr>
          <w:p w14:paraId="37DB50CF" w14:textId="77777777" w:rsidR="004B48CC" w:rsidRDefault="004B48CC"/>
        </w:tc>
      </w:tr>
      <w:tr w:rsidR="00A1617B" w14:paraId="0E578B39" w14:textId="77777777" w:rsidTr="00A1617B">
        <w:tc>
          <w:tcPr>
            <w:tcW w:w="1977" w:type="dxa"/>
          </w:tcPr>
          <w:p w14:paraId="72CFFF00" w14:textId="38090429" w:rsidR="004B48CC" w:rsidRDefault="004B48CC">
            <w:r>
              <w:t>Hee</w:t>
            </w:r>
            <w:r w:rsidR="00920A02">
              <w:t>f</w:t>
            </w:r>
            <w:r>
              <w:t>t een maximum</w:t>
            </w:r>
          </w:p>
        </w:tc>
        <w:tc>
          <w:tcPr>
            <w:tcW w:w="3312" w:type="dxa"/>
          </w:tcPr>
          <w:p w14:paraId="30769352" w14:textId="77777777" w:rsidR="004B48CC" w:rsidRDefault="004B48CC"/>
          <w:p w14:paraId="4FFE6F0E" w14:textId="77777777" w:rsidR="00A1617B" w:rsidRDefault="00A1617B"/>
          <w:p w14:paraId="6EF743C0" w14:textId="77777777" w:rsidR="00A1617B" w:rsidRDefault="00A1617B"/>
          <w:p w14:paraId="1EEF0A86" w14:textId="77777777" w:rsidR="00A1617B" w:rsidRDefault="00A1617B"/>
        </w:tc>
        <w:tc>
          <w:tcPr>
            <w:tcW w:w="3767" w:type="dxa"/>
          </w:tcPr>
          <w:p w14:paraId="53736E33" w14:textId="77777777" w:rsidR="004B48CC" w:rsidRDefault="004B48CC"/>
        </w:tc>
      </w:tr>
      <w:tr w:rsidR="00A1617B" w14:paraId="2EB5A089" w14:textId="77777777" w:rsidTr="00A1617B">
        <w:tc>
          <w:tcPr>
            <w:tcW w:w="1977" w:type="dxa"/>
          </w:tcPr>
          <w:p w14:paraId="4F84C460" w14:textId="77777777" w:rsidR="004B48CC" w:rsidRDefault="004B48CC">
            <w:r>
              <w:t>Snijpunt met de y-as is 4</w:t>
            </w:r>
          </w:p>
        </w:tc>
        <w:tc>
          <w:tcPr>
            <w:tcW w:w="3312" w:type="dxa"/>
          </w:tcPr>
          <w:p w14:paraId="336E7955" w14:textId="77777777" w:rsidR="004B48CC" w:rsidRDefault="004B48CC"/>
          <w:p w14:paraId="30317F48" w14:textId="77777777" w:rsidR="00A1617B" w:rsidRDefault="00A1617B"/>
          <w:p w14:paraId="75ECB8FB" w14:textId="77777777" w:rsidR="00A1617B" w:rsidRDefault="00A1617B"/>
          <w:p w14:paraId="15816E7F" w14:textId="77777777" w:rsidR="00A1617B" w:rsidRDefault="00A1617B"/>
        </w:tc>
        <w:tc>
          <w:tcPr>
            <w:tcW w:w="3767" w:type="dxa"/>
          </w:tcPr>
          <w:p w14:paraId="2178B49D" w14:textId="77777777" w:rsidR="004B48CC" w:rsidRDefault="004B48CC"/>
        </w:tc>
      </w:tr>
    </w:tbl>
    <w:p w14:paraId="08DC75C6" w14:textId="77777777" w:rsidR="004B48CC" w:rsidRDefault="004B48CC" w:rsidP="00AD40CA"/>
    <w:sectPr w:rsidR="004B48CC" w:rsidSect="00920A02">
      <w:pgSz w:w="11900" w:h="16840"/>
      <w:pgMar w:top="437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C"/>
    <w:rsid w:val="000B01F7"/>
    <w:rsid w:val="000D6933"/>
    <w:rsid w:val="00196617"/>
    <w:rsid w:val="001D0909"/>
    <w:rsid w:val="00425202"/>
    <w:rsid w:val="004A69B7"/>
    <w:rsid w:val="004B48CC"/>
    <w:rsid w:val="004E15CC"/>
    <w:rsid w:val="005326E9"/>
    <w:rsid w:val="00684B75"/>
    <w:rsid w:val="008466BA"/>
    <w:rsid w:val="00920A02"/>
    <w:rsid w:val="00A1617B"/>
    <w:rsid w:val="00AB6C38"/>
    <w:rsid w:val="00AD40CA"/>
    <w:rsid w:val="00AE54E0"/>
    <w:rsid w:val="00BF03C7"/>
    <w:rsid w:val="00D674A6"/>
    <w:rsid w:val="00E85359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A2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3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D.L. de (Dédé)</dc:creator>
  <cp:keywords/>
  <dc:description/>
  <cp:lastModifiedBy>Dédé de Haan</cp:lastModifiedBy>
  <cp:revision>3</cp:revision>
  <dcterms:created xsi:type="dcterms:W3CDTF">2016-10-11T08:04:00Z</dcterms:created>
  <dcterms:modified xsi:type="dcterms:W3CDTF">2016-10-11T08:11:00Z</dcterms:modified>
</cp:coreProperties>
</file>